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4C33" w14:textId="3F4DBDE5" w:rsidR="00750E0F" w:rsidRDefault="00750E0F" w:rsidP="00750E0F">
      <w:pPr>
        <w:spacing w:line="240" w:lineRule="auto"/>
        <w:rPr>
          <w:rFonts w:ascii="Arial" w:eastAsia="Times New Roman" w:hAnsi="Arial" w:cs="Arial"/>
          <w:b/>
          <w:bCs/>
          <w:sz w:val="26"/>
          <w:szCs w:val="26"/>
          <w:lang w:eastAsia="de-CH"/>
        </w:rPr>
      </w:pPr>
      <w:r w:rsidRPr="00D24200">
        <w:rPr>
          <w:rFonts w:ascii="Arial" w:eastAsia="Times New Roman" w:hAnsi="Arial" w:cs="Arial"/>
          <w:b/>
          <w:bCs/>
          <w:sz w:val="26"/>
          <w:szCs w:val="26"/>
          <w:lang w:eastAsia="de-CH"/>
        </w:rPr>
        <w:t>Sommeröffnungszeiten</w:t>
      </w:r>
      <w:r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 2026</w:t>
      </w:r>
      <w:r w:rsidRPr="00D24200"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 Pilotversuch</w:t>
      </w:r>
    </w:p>
    <w:p w14:paraId="574BABFD" w14:textId="204E8E95" w:rsidR="00002446" w:rsidRPr="00ED0CCB" w:rsidRDefault="00002446" w:rsidP="00002446">
      <w:pPr>
        <w:spacing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 w:rsidRPr="00ED0CCB">
        <w:rPr>
          <w:rFonts w:ascii="Arial" w:eastAsia="Times New Roman" w:hAnsi="Arial" w:cs="Arial"/>
          <w:sz w:val="24"/>
          <w:szCs w:val="24"/>
          <w:lang w:eastAsia="de-CH"/>
        </w:rPr>
        <w:t xml:space="preserve">(Gilt vom 1. Juli </w:t>
      </w:r>
      <w:r>
        <w:rPr>
          <w:rFonts w:ascii="Arial" w:eastAsia="Times New Roman" w:hAnsi="Arial" w:cs="Arial"/>
          <w:sz w:val="24"/>
          <w:szCs w:val="24"/>
          <w:lang w:eastAsia="de-CH"/>
        </w:rPr>
        <w:t xml:space="preserve">2026 </w:t>
      </w:r>
      <w:r w:rsidRPr="00ED0CCB">
        <w:rPr>
          <w:rFonts w:ascii="Arial" w:eastAsia="Times New Roman" w:hAnsi="Arial" w:cs="Arial"/>
          <w:sz w:val="24"/>
          <w:szCs w:val="24"/>
          <w:lang w:eastAsia="de-CH"/>
        </w:rPr>
        <w:t xml:space="preserve">bis </w:t>
      </w:r>
      <w:r>
        <w:rPr>
          <w:rFonts w:ascii="Arial" w:eastAsia="Times New Roman" w:hAnsi="Arial" w:cs="Arial"/>
          <w:sz w:val="24"/>
          <w:szCs w:val="24"/>
          <w:lang w:eastAsia="de-CH"/>
        </w:rPr>
        <w:t>1</w:t>
      </w:r>
      <w:r w:rsidR="00A81693">
        <w:rPr>
          <w:rFonts w:ascii="Arial" w:eastAsia="Times New Roman" w:hAnsi="Arial" w:cs="Arial"/>
          <w:sz w:val="24"/>
          <w:szCs w:val="24"/>
          <w:lang w:eastAsia="de-CH"/>
        </w:rPr>
        <w:t>4</w:t>
      </w:r>
      <w:r w:rsidRPr="00ED0CCB">
        <w:rPr>
          <w:rFonts w:ascii="Arial" w:eastAsia="Times New Roman" w:hAnsi="Arial" w:cs="Arial"/>
          <w:sz w:val="24"/>
          <w:szCs w:val="24"/>
          <w:lang w:eastAsia="de-CH"/>
        </w:rPr>
        <w:t>. August</w:t>
      </w:r>
      <w:r>
        <w:rPr>
          <w:rFonts w:ascii="Arial" w:eastAsia="Times New Roman" w:hAnsi="Arial" w:cs="Arial"/>
          <w:sz w:val="24"/>
          <w:szCs w:val="24"/>
          <w:lang w:eastAsia="de-CH"/>
        </w:rPr>
        <w:t xml:space="preserve"> 2026)</w:t>
      </w:r>
    </w:p>
    <w:p w14:paraId="3B647781" w14:textId="047F170B" w:rsidR="00D24200" w:rsidRPr="00D24200" w:rsidRDefault="00D24200" w:rsidP="00D24200">
      <w:pPr>
        <w:spacing w:line="240" w:lineRule="auto"/>
        <w:rPr>
          <w:rFonts w:ascii="Arial" w:eastAsia="Times New Roman" w:hAnsi="Arial" w:cs="Arial"/>
          <w:b/>
          <w:bCs/>
          <w:sz w:val="26"/>
          <w:szCs w:val="26"/>
          <w:lang w:eastAsia="de-CH"/>
        </w:rPr>
      </w:pPr>
      <w:r w:rsidRPr="00D24200"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Während der Sommerferien ist der Publikumsverkehr in der Gemeindeverwaltung wesentlich geringer. Daher soll der Versuch mit vermindertem Schalterbetrieb zur Steigerung der Arbeitgeberattraktivität gewagt werden. Vom </w:t>
      </w:r>
      <w:r>
        <w:rPr>
          <w:rFonts w:ascii="Arial" w:eastAsia="Times New Roman" w:hAnsi="Arial" w:cs="Arial"/>
          <w:b/>
          <w:bCs/>
          <w:sz w:val="26"/>
          <w:szCs w:val="26"/>
          <w:lang w:eastAsia="de-CH"/>
        </w:rPr>
        <w:t>1</w:t>
      </w:r>
      <w:r w:rsidRPr="00D24200"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. </w:t>
      </w:r>
      <w:r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Juli </w:t>
      </w:r>
      <w:r w:rsidRPr="00D24200"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bis zum </w:t>
      </w:r>
      <w:r>
        <w:rPr>
          <w:rFonts w:ascii="Arial" w:eastAsia="Times New Roman" w:hAnsi="Arial" w:cs="Arial"/>
          <w:b/>
          <w:bCs/>
          <w:sz w:val="26"/>
          <w:szCs w:val="26"/>
          <w:lang w:eastAsia="de-CH"/>
        </w:rPr>
        <w:t>14</w:t>
      </w:r>
      <w:r w:rsidRPr="00D24200"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. </w:t>
      </w:r>
      <w:r>
        <w:rPr>
          <w:rFonts w:ascii="Arial" w:eastAsia="Times New Roman" w:hAnsi="Arial" w:cs="Arial"/>
          <w:b/>
          <w:bCs/>
          <w:sz w:val="26"/>
          <w:szCs w:val="26"/>
          <w:lang w:eastAsia="de-CH"/>
        </w:rPr>
        <w:t>August</w:t>
      </w:r>
      <w:r w:rsidRPr="00D24200"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 202</w:t>
      </w:r>
      <w:r>
        <w:rPr>
          <w:rFonts w:ascii="Arial" w:eastAsia="Times New Roman" w:hAnsi="Arial" w:cs="Arial"/>
          <w:b/>
          <w:bCs/>
          <w:sz w:val="26"/>
          <w:szCs w:val="26"/>
          <w:lang w:eastAsia="de-CH"/>
        </w:rPr>
        <w:t>6</w:t>
      </w:r>
      <w:r w:rsidRPr="00D24200"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 sind die Schalter versuchsweise</w:t>
      </w:r>
      <w:r w:rsidR="00002446"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 eingeschränkt geöffnet</w:t>
      </w:r>
      <w:r w:rsidRPr="00D24200">
        <w:rPr>
          <w:rFonts w:ascii="Arial" w:eastAsia="Times New Roman" w:hAnsi="Arial" w:cs="Arial"/>
          <w:b/>
          <w:bCs/>
          <w:sz w:val="26"/>
          <w:szCs w:val="26"/>
          <w:lang w:eastAsia="de-CH"/>
        </w:rPr>
        <w:t xml:space="preserve">. </w:t>
      </w:r>
    </w:p>
    <w:p w14:paraId="004ACB00" w14:textId="77777777" w:rsidR="00D24200" w:rsidRPr="001F4B9D" w:rsidRDefault="00D24200" w:rsidP="00ED0CCB">
      <w:pPr>
        <w:spacing w:line="240" w:lineRule="auto"/>
        <w:rPr>
          <w:rFonts w:ascii="Arial" w:eastAsia="Times New Roman" w:hAnsi="Arial" w:cs="Arial"/>
          <w:b/>
          <w:bCs/>
          <w:sz w:val="26"/>
          <w:szCs w:val="26"/>
          <w:lang w:eastAsia="de-CH"/>
        </w:rPr>
      </w:pPr>
    </w:p>
    <w:p w14:paraId="2B927F93" w14:textId="034EA3BD" w:rsidR="00ED0CCB" w:rsidRPr="00ED0CCB" w:rsidRDefault="00ED0CCB" w:rsidP="00ED0C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 w:rsidRPr="00ED0CCB">
        <w:rPr>
          <w:rFonts w:ascii="Arial" w:eastAsia="Times New Roman" w:hAnsi="Arial" w:cs="Arial"/>
          <w:b/>
          <w:bCs/>
          <w:sz w:val="24"/>
          <w:szCs w:val="24"/>
          <w:lang w:eastAsia="de-CH"/>
        </w:rPr>
        <w:t xml:space="preserve">Montag, </w:t>
      </w:r>
      <w:r w:rsidR="001F4B9D">
        <w:rPr>
          <w:rFonts w:ascii="Arial" w:eastAsia="Times New Roman" w:hAnsi="Arial" w:cs="Arial"/>
          <w:b/>
          <w:bCs/>
          <w:sz w:val="24"/>
          <w:szCs w:val="24"/>
          <w:lang w:eastAsia="de-CH"/>
        </w:rPr>
        <w:t xml:space="preserve">Mittwoch, </w:t>
      </w:r>
      <w:r w:rsidRPr="00ED0CCB">
        <w:rPr>
          <w:rFonts w:ascii="Arial" w:eastAsia="Times New Roman" w:hAnsi="Arial" w:cs="Arial"/>
          <w:b/>
          <w:bCs/>
          <w:sz w:val="24"/>
          <w:szCs w:val="24"/>
          <w:lang w:eastAsia="de-CH"/>
        </w:rPr>
        <w:t>Donnerstag, Freitag:</w:t>
      </w:r>
      <w:r w:rsidRPr="00ED0CCB">
        <w:rPr>
          <w:rFonts w:ascii="Arial" w:eastAsia="Times New Roman" w:hAnsi="Arial" w:cs="Arial"/>
          <w:sz w:val="24"/>
          <w:szCs w:val="24"/>
          <w:lang w:eastAsia="de-CH"/>
        </w:rPr>
        <w:t xml:space="preserve"> 0</w:t>
      </w:r>
      <w:r w:rsidR="001F4B9D">
        <w:rPr>
          <w:rFonts w:ascii="Arial" w:eastAsia="Times New Roman" w:hAnsi="Arial" w:cs="Arial"/>
          <w:sz w:val="24"/>
          <w:szCs w:val="24"/>
          <w:lang w:eastAsia="de-CH"/>
        </w:rPr>
        <w:t>7</w:t>
      </w:r>
      <w:r w:rsidRPr="00ED0CCB">
        <w:rPr>
          <w:rFonts w:ascii="Arial" w:eastAsia="Times New Roman" w:hAnsi="Arial" w:cs="Arial"/>
          <w:sz w:val="24"/>
          <w:szCs w:val="24"/>
          <w:lang w:eastAsia="de-CH"/>
        </w:rPr>
        <w:t>:00</w:t>
      </w:r>
      <w:r w:rsidR="00676BD6">
        <w:rPr>
          <w:rFonts w:ascii="Arial" w:eastAsia="Times New Roman" w:hAnsi="Arial" w:cs="Arial"/>
          <w:sz w:val="24"/>
          <w:szCs w:val="24"/>
          <w:lang w:eastAsia="de-CH"/>
        </w:rPr>
        <w:t xml:space="preserve"> Uhr</w:t>
      </w:r>
      <w:r w:rsidRPr="00ED0CCB">
        <w:rPr>
          <w:rFonts w:ascii="Arial" w:eastAsia="Times New Roman" w:hAnsi="Arial" w:cs="Arial"/>
          <w:sz w:val="24"/>
          <w:szCs w:val="24"/>
          <w:lang w:eastAsia="de-CH"/>
        </w:rPr>
        <w:t xml:space="preserve"> – 1</w:t>
      </w:r>
      <w:r w:rsidR="001F4B9D">
        <w:rPr>
          <w:rFonts w:ascii="Arial" w:eastAsia="Times New Roman" w:hAnsi="Arial" w:cs="Arial"/>
          <w:sz w:val="24"/>
          <w:szCs w:val="24"/>
          <w:lang w:eastAsia="de-CH"/>
        </w:rPr>
        <w:t>1</w:t>
      </w:r>
      <w:r w:rsidRPr="00ED0CCB">
        <w:rPr>
          <w:rFonts w:ascii="Arial" w:eastAsia="Times New Roman" w:hAnsi="Arial" w:cs="Arial"/>
          <w:sz w:val="24"/>
          <w:szCs w:val="24"/>
          <w:lang w:eastAsia="de-CH"/>
        </w:rPr>
        <w:t>:</w:t>
      </w:r>
      <w:r w:rsidR="001F4B9D">
        <w:rPr>
          <w:rFonts w:ascii="Arial" w:eastAsia="Times New Roman" w:hAnsi="Arial" w:cs="Arial"/>
          <w:sz w:val="24"/>
          <w:szCs w:val="24"/>
          <w:lang w:eastAsia="de-CH"/>
        </w:rPr>
        <w:t>3</w:t>
      </w:r>
      <w:r w:rsidRPr="00ED0CCB">
        <w:rPr>
          <w:rFonts w:ascii="Arial" w:eastAsia="Times New Roman" w:hAnsi="Arial" w:cs="Arial"/>
          <w:sz w:val="24"/>
          <w:szCs w:val="24"/>
          <w:lang w:eastAsia="de-CH"/>
        </w:rPr>
        <w:t>0 Uhr</w:t>
      </w:r>
    </w:p>
    <w:p w14:paraId="2E34FBDA" w14:textId="2015BE4B" w:rsidR="00ED0CCB" w:rsidRPr="00ED0CCB" w:rsidRDefault="00ED0CCB" w:rsidP="00ED0C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 w:rsidRPr="00ED0CCB">
        <w:rPr>
          <w:rFonts w:ascii="Arial" w:eastAsia="Times New Roman" w:hAnsi="Arial" w:cs="Arial"/>
          <w:b/>
          <w:bCs/>
          <w:sz w:val="24"/>
          <w:szCs w:val="24"/>
          <w:lang w:eastAsia="de-CH"/>
        </w:rPr>
        <w:t>Dienstag:</w:t>
      </w:r>
      <w:r w:rsidRPr="00ED0CCB">
        <w:rPr>
          <w:rFonts w:ascii="Arial" w:eastAsia="Times New Roman" w:hAnsi="Arial" w:cs="Arial"/>
          <w:sz w:val="24"/>
          <w:szCs w:val="24"/>
          <w:lang w:eastAsia="de-CH"/>
        </w:rPr>
        <w:t xml:space="preserve"> </w:t>
      </w:r>
      <w:r w:rsidR="001F4B9D">
        <w:rPr>
          <w:rFonts w:ascii="Arial" w:eastAsia="Times New Roman" w:hAnsi="Arial" w:cs="Arial"/>
          <w:sz w:val="24"/>
          <w:szCs w:val="24"/>
          <w:lang w:eastAsia="de-CH"/>
        </w:rPr>
        <w:t>15:00 Uhr bis 18:00</w:t>
      </w:r>
      <w:r w:rsidRPr="00ED0CCB">
        <w:rPr>
          <w:rFonts w:ascii="Arial" w:eastAsia="Times New Roman" w:hAnsi="Arial" w:cs="Arial"/>
          <w:sz w:val="24"/>
          <w:szCs w:val="24"/>
          <w:lang w:eastAsia="de-CH"/>
        </w:rPr>
        <w:t xml:space="preserve"> Uhr</w:t>
      </w:r>
    </w:p>
    <w:p w14:paraId="41CF97D5" w14:textId="77777777" w:rsidR="00E41D00" w:rsidRPr="001F4B9D" w:rsidRDefault="00E41D00" w:rsidP="00E41D00">
      <w:pPr>
        <w:pStyle w:val="StandardWeb"/>
        <w:shd w:val="clear" w:color="auto" w:fill="FFFFFF"/>
        <w:spacing w:line="383" w:lineRule="atLeast"/>
        <w:rPr>
          <w:rFonts w:ascii="Arial" w:hAnsi="Arial" w:cs="Arial"/>
          <w:color w:val="000000"/>
        </w:rPr>
      </w:pPr>
      <w:r w:rsidRPr="001F4B9D">
        <w:rPr>
          <w:rFonts w:ascii="Arial" w:hAnsi="Arial" w:cs="Arial"/>
          <w:color w:val="000000"/>
        </w:rPr>
        <w:t xml:space="preserve">Selbstverständlich können Sie mit unseren Mitarbeitenden auch ausserhalb dieser Schalteröffnungszeiten Termine vereinbaren. </w:t>
      </w:r>
    </w:p>
    <w:p w14:paraId="16EF7AD3" w14:textId="6211F4BD" w:rsidR="00E93464" w:rsidRPr="001F4B9D" w:rsidRDefault="00E41D00" w:rsidP="00E41D00">
      <w:pPr>
        <w:pStyle w:val="StandardWeb"/>
        <w:shd w:val="clear" w:color="auto" w:fill="FFFFFF"/>
        <w:spacing w:line="383" w:lineRule="atLeast"/>
        <w:rPr>
          <w:rFonts w:ascii="Arial" w:hAnsi="Arial" w:cs="Arial"/>
          <w:color w:val="000000"/>
        </w:rPr>
      </w:pPr>
      <w:r w:rsidRPr="001F4B9D">
        <w:rPr>
          <w:rStyle w:val="Hervorhebung"/>
          <w:rFonts w:ascii="Arial" w:hAnsi="Arial" w:cs="Arial"/>
          <w:color w:val="000000"/>
        </w:rPr>
        <w:t>Die Gemeindeverwaltung Zwingen</w:t>
      </w:r>
    </w:p>
    <w:sectPr w:rsidR="00E93464" w:rsidRPr="001F4B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73D0B"/>
    <w:multiLevelType w:val="multilevel"/>
    <w:tmpl w:val="228C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5256F"/>
    <w:multiLevelType w:val="multilevel"/>
    <w:tmpl w:val="8E60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CB"/>
    <w:rsid w:val="00002446"/>
    <w:rsid w:val="00053C08"/>
    <w:rsid w:val="001F4B9D"/>
    <w:rsid w:val="00676BD6"/>
    <w:rsid w:val="00750E0F"/>
    <w:rsid w:val="00926494"/>
    <w:rsid w:val="00A06059"/>
    <w:rsid w:val="00A81693"/>
    <w:rsid w:val="00D24200"/>
    <w:rsid w:val="00E41D00"/>
    <w:rsid w:val="00E93464"/>
    <w:rsid w:val="00ED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7EEE06"/>
  <w15:chartTrackingRefBased/>
  <w15:docId w15:val="{4D221A21-7DD9-40BA-B04E-66FCFD79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ED0CCB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ED0CCB"/>
    <w:rPr>
      <w:color w:val="0000FF"/>
      <w:u w:val="single"/>
    </w:rPr>
  </w:style>
  <w:style w:type="paragraph" w:customStyle="1" w:styleId="z1qcye">
    <w:name w:val="z1qcye"/>
    <w:basedOn w:val="Standard"/>
    <w:rsid w:val="00ED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yadgie">
    <w:name w:val="yadgie"/>
    <w:basedOn w:val="Absatz-Standardschriftart"/>
    <w:rsid w:val="00ED0CCB"/>
  </w:style>
  <w:style w:type="paragraph" w:customStyle="1" w:styleId="description">
    <w:name w:val="description"/>
    <w:basedOn w:val="Standard"/>
    <w:rsid w:val="00E4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tandardWeb">
    <w:name w:val="Normal (Web)"/>
    <w:basedOn w:val="Standard"/>
    <w:uiPriority w:val="99"/>
    <w:unhideWhenUsed/>
    <w:rsid w:val="00E4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ervorhebung">
    <w:name w:val="Emphasis"/>
    <w:basedOn w:val="Absatz-Standardschriftart"/>
    <w:uiPriority w:val="20"/>
    <w:qFormat/>
    <w:rsid w:val="00E41D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70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868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Wild</dc:creator>
  <cp:keywords/>
  <dc:description/>
  <cp:lastModifiedBy>Céline Wild</cp:lastModifiedBy>
  <cp:revision>4</cp:revision>
  <cp:lastPrinted>2026-06-29T06:58:00Z</cp:lastPrinted>
  <dcterms:created xsi:type="dcterms:W3CDTF">2026-06-23T13:06:00Z</dcterms:created>
  <dcterms:modified xsi:type="dcterms:W3CDTF">2026-06-23T13:22:00Z</dcterms:modified>
</cp:coreProperties>
</file>